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C5" w:rsidRDefault="004A5DC5" w:rsidP="004A5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МЕТОДИЧЕСКИЙ УГОЛОК</w:t>
      </w:r>
    </w:p>
    <w:p w:rsidR="004A5DC5" w:rsidRDefault="004A5DC5" w:rsidP="004A5DC5"/>
    <w:tbl>
      <w:tblPr>
        <w:tblW w:w="13046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15"/>
        <w:gridCol w:w="5531"/>
      </w:tblGrid>
      <w:tr w:rsidR="004A5DC5" w:rsidTr="004A5DC5">
        <w:trPr>
          <w:trHeight w:val="321"/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4A5DC5" w:rsidRDefault="004A5DC5">
            <w:pPr>
              <w:shd w:val="clear" w:color="auto" w:fill="DDE4F6"/>
              <w:spacing w:before="100" w:beforeAutospacing="1"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465479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465479"/>
                <w:lang w:eastAsia="ru-RU"/>
              </w:rPr>
              <w:t>Метапредметные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465479"/>
                <w:lang w:eastAsia="ru-RU"/>
              </w:rPr>
              <w:t xml:space="preserve"> результаты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Показатели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оценки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результатов освоения учащимися ООП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Показатели 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оценки личностных результатов освоения учащимися ООП</w:t>
            </w:r>
          </w:p>
          <w:p w:rsidR="004A5DC5" w:rsidRDefault="004A5DC5">
            <w:pPr>
              <w:shd w:val="clear" w:color="auto" w:fill="DDE4F6"/>
              <w:spacing w:before="100" w:beforeAutospacing="1"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46547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65479"/>
                <w:lang w:eastAsia="ru-RU"/>
              </w:rPr>
              <w:t>Методические рекомендации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Памятка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учителю по организации и совершенствованию контрольн</w:t>
              </w:r>
              <w:proofErr w:type="gramStart"/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о-</w:t>
              </w:r>
              <w:proofErr w:type="gramEnd"/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 xml:space="preserve"> оценочной деятельности учителя</w:t>
              </w:r>
            </w:hyperlink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9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Методические рекомендации </w:t>
              </w:r>
            </w:hyperlink>
            <w:hyperlink r:id="rId10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по организации и дозировке домашнего задания в образовательной организации</w:t>
              </w:r>
            </w:hyperlink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4"/>
                  <w:szCs w:val="24"/>
                  <w:lang w:eastAsia="ru-RU"/>
                </w:rPr>
                <w:t>Общие рекомендации </w:t>
              </w:r>
            </w:hyperlink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учителям -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предметникам</w:t>
            </w: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бучающих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детей с задержкой психического развития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2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Объективность оценки 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качества знаний учащихся на современном этапе развития образования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3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Алгоритм</w:t>
              </w:r>
            </w:hyperlink>
            <w:hyperlink r:id="rId14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 построения программы </w:t>
              </w:r>
            </w:hyperlink>
            <w:hyperlink r:id="rId15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для работы со слабоуспевающим и неуспевающим учеником</w:t>
              </w:r>
            </w:hyperlink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4A5DC5" w:rsidRDefault="004A5DC5">
            <w:pPr>
              <w:shd w:val="clear" w:color="auto" w:fill="DDE4F6"/>
              <w:spacing w:before="100" w:beforeAutospacing="1"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46547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65479"/>
                <w:lang w:eastAsia="ru-RU"/>
              </w:rPr>
              <w:t>Памятки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6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Памятка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учителю в работе с отстающими учащимися  Анализ уро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7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Технологическая карта 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анализа урока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4A5DC5" w:rsidRDefault="004A5DC5">
            <w:pPr>
              <w:shd w:val="clear" w:color="auto" w:fill="DDE4F6"/>
              <w:spacing w:before="100" w:beforeAutospacing="1"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46547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65479"/>
                <w:sz w:val="24"/>
                <w:szCs w:val="24"/>
                <w:lang w:eastAsia="ru-RU"/>
              </w:rPr>
              <w:lastRenderedPageBreak/>
              <w:t>ФГОС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hyperlink r:id="rId18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сервис для составления технологических карт уроков</w:t>
              </w:r>
            </w:hyperlink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Шаблон</w:t>
              </w:r>
            </w:hyperlink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технологической карты урока  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0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Опорная таблица</w:t>
              </w:r>
            </w:hyperlink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 моделированию учебного занятия в соответствии с требованиями ФГОС 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1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П</w:t>
              </w:r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val="be-BY" w:eastAsia="ru-RU"/>
                </w:rPr>
                <w:t>амятка по проектированию урока по ФГОС</w:t>
              </w:r>
            </w:hyperlink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2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Опорная таблица 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конструирования  анализа и урока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3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Анализ урока 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требованиями ФГОС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4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 </w:t>
              </w:r>
            </w:hyperlink>
            <w:hyperlink r:id="rId25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Карта анализа урока 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позиции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системно-деятельностного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подхода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hyperlink r:id="rId26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Рефлексия 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эффективный метод формирования адекватной самооценки в условиях реализации ФГОС.</w:t>
            </w:r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Схема самоанализа урока (электронная форма) </w:t>
            </w:r>
            <w:hyperlink r:id="rId27" w:tgtFrame="_blank" w:history="1"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скачать </w:t>
              </w:r>
            </w:hyperlink>
          </w:p>
          <w:p w:rsidR="004A5DC5" w:rsidRDefault="004A5DC5" w:rsidP="00BA12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Физминутки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на уроках в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школе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нтерактивные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</w:p>
          <w:p w:rsidR="004A5DC5" w:rsidRDefault="004A5DC5" w:rsidP="00BA12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музыкальные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физминутки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учащихся начальных классов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  <w:hyperlink r:id="rId28" w:history="1">
              <w:proofErr w:type="gramStart"/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с</w:t>
              </w:r>
              <w:proofErr w:type="gramEnd"/>
              <w:r>
                <w:rPr>
                  <w:rStyle w:val="a3"/>
                  <w:rFonts w:ascii="Verdana" w:eastAsia="Times New Roman" w:hAnsi="Verdana" w:cs="Times New Roman"/>
                  <w:b/>
                  <w:bCs/>
                  <w:color w:val="465479"/>
                  <w:sz w:val="20"/>
                  <w:lang w:eastAsia="ru-RU"/>
                </w:rPr>
                <w:t>сылка</w:t>
              </w:r>
            </w:hyperlink>
          </w:p>
          <w:p w:rsidR="004A5DC5" w:rsidRDefault="004A5DC5">
            <w:pPr>
              <w:spacing w:before="29" w:after="29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B5EFF" w:rsidRDefault="00AB5EFF"/>
    <w:sectPr w:rsidR="00AB5EFF" w:rsidSect="004A5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0543"/>
    <w:multiLevelType w:val="multilevel"/>
    <w:tmpl w:val="573C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DC5"/>
    <w:rsid w:val="004A5DC5"/>
    <w:rsid w:val="00AB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yWAoa9QhaR4oNCw1o55lnzCg4ENCBeI/view?usp=sharing" TargetMode="External"/><Relationship Id="rId13" Type="http://schemas.openxmlformats.org/officeDocument/2006/relationships/hyperlink" Target="https://drive.google.com/file/d/1DOVS5g40ahzXTYXcGuOZhABL3KzfFBFj/view?usp=sharing" TargetMode="External"/><Relationship Id="rId18" Type="http://schemas.openxmlformats.org/officeDocument/2006/relationships/hyperlink" Target="http://mastertk.ru/?utm_source=Yandex&amp;utm_medium=CPC&amp;utm_campaign=RET-MTK-Russia&amp;utm_term=Text1&amp;yclid=4538393776930161018" TargetMode="External"/><Relationship Id="rId26" Type="http://schemas.openxmlformats.org/officeDocument/2006/relationships/hyperlink" Target="https://docs.google.com/document/d/19aTTBP8nwnwVzOJ9mvrTHtHFVu7PPoou1ANWf0yGn6s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LltKJmnd1-JS6HLDMOYSG_kuhHKmCsOWNMKrfAvEVus/edit?usp=sharing" TargetMode="External"/><Relationship Id="rId7" Type="http://schemas.openxmlformats.org/officeDocument/2006/relationships/hyperlink" Target="https://drive.google.com/file/d/1AyWAoa9QhaR4oNCw1o55lnzCg4ENCBeI/view?usp=sharing" TargetMode="External"/><Relationship Id="rId12" Type="http://schemas.openxmlformats.org/officeDocument/2006/relationships/hyperlink" Target="https://drive.google.com/file/d/18EYxheVR-DjhTVhRfWwffKe3jZPA85x0/view?usp=sharing" TargetMode="External"/><Relationship Id="rId17" Type="http://schemas.openxmlformats.org/officeDocument/2006/relationships/hyperlink" Target="https://drive.google.com/file/d/1nc3didUoMWRsYDOVoQ5qh23hRj2N2hFv/view?usp=sharing" TargetMode="External"/><Relationship Id="rId25" Type="http://schemas.openxmlformats.org/officeDocument/2006/relationships/hyperlink" Target="https://docs.google.com/document/d/1DhSbXWBC7KBYMg8w5VRWuGlVt1Cl2WPd_RXCZXxg8Xo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x-aG166kQWGvpXOnsdDjOfV2LFDbwQtP/view?usp=sharing" TargetMode="External"/><Relationship Id="rId20" Type="http://schemas.openxmlformats.org/officeDocument/2006/relationships/hyperlink" Target="https://docs.google.com/document/d/1b6EIzO5JNkM9aUesiB8apKS7gJM5OZdSLOSFqAqSx4M/edit?usp=shar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r7plJNlI22MvTLSxlJKmxf44p10C8Ff/view?usp=sharing" TargetMode="External"/><Relationship Id="rId11" Type="http://schemas.openxmlformats.org/officeDocument/2006/relationships/hyperlink" Target="https://drive.google.com/file/d/1-PRGtKXBsAICSOynZAFqEa64cBShcCVZ/view?usp=sharing" TargetMode="External"/><Relationship Id="rId24" Type="http://schemas.openxmlformats.org/officeDocument/2006/relationships/hyperlink" Target="https://docs.google.com/document/d/1DhSbXWBC7KBYMg8w5VRWuGlVt1Cl2WPd_RXCZXxg8Xo/edit?usp=sharing" TargetMode="External"/><Relationship Id="rId5" Type="http://schemas.openxmlformats.org/officeDocument/2006/relationships/hyperlink" Target="https://drive.google.com/file/d/1n0jziHye2sy8y2uRLj7Q9Hh7KYyXNpYM/view?usp=sharing" TargetMode="External"/><Relationship Id="rId15" Type="http://schemas.openxmlformats.org/officeDocument/2006/relationships/hyperlink" Target="https://drive.google.com/file/d/18EYxheVR-DjhTVhRfWwffKe3jZPA85x0/view?usp=sharing" TargetMode="External"/><Relationship Id="rId23" Type="http://schemas.openxmlformats.org/officeDocument/2006/relationships/hyperlink" Target="https://drive.google.com/folderview?id=0B_odnVWrKAD_cUZ3cm5BTE54V2c&amp;usp=sharing" TargetMode="External"/><Relationship Id="rId28" Type="http://schemas.openxmlformats.org/officeDocument/2006/relationships/hyperlink" Target="http://easyen.ru/load/nachalnykh/fizminutki_na_urokakh/319?_openstat=0KTQsNC50Lst0YHRgdGL0LvQutCwOzs7" TargetMode="External"/><Relationship Id="rId10" Type="http://schemas.openxmlformats.org/officeDocument/2006/relationships/hyperlink" Target="https://drive.google.com/file/d/1HLagVlEICyS4hOAjYCIoklp5P4yAgDEX/view?usp=sharing" TargetMode="External"/><Relationship Id="rId19" Type="http://schemas.openxmlformats.org/officeDocument/2006/relationships/hyperlink" Target="https://polansk.edusite.ru/DswMedia/shabl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LagVlEICyS4hOAjYCIoklp5P4yAgDEX/view?usp=sharing" TargetMode="External"/><Relationship Id="rId14" Type="http://schemas.openxmlformats.org/officeDocument/2006/relationships/hyperlink" Target="https://drive.google.com/file/d/18EYxheVR-DjhTVhRfWwffKe3jZPA85x0/view?usp=sharing" TargetMode="External"/><Relationship Id="rId22" Type="http://schemas.openxmlformats.org/officeDocument/2006/relationships/hyperlink" Target="https://docs.google.com/document/d/1YwUWPqEuPD620k2Vqy-uggTxqocaAGfPRGaoPzXnnRQ/edit?usp=sharing" TargetMode="External"/><Relationship Id="rId27" Type="http://schemas.openxmlformats.org/officeDocument/2006/relationships/hyperlink" Target="https://polansk.edusite.ru/DswMedia/skhemasamoanaliza.xls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2022-11-23T04:43:00Z</dcterms:created>
  <dcterms:modified xsi:type="dcterms:W3CDTF">2022-11-23T04:44:00Z</dcterms:modified>
</cp:coreProperties>
</file>